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72" w:rsidRDefault="00A86F72" w:rsidP="00A85778">
      <w:pPr>
        <w:pStyle w:val="NormalWeb"/>
        <w:shd w:val="clear" w:color="auto" w:fill="FFFFFF"/>
        <w:spacing w:before="0" w:beforeAutospacing="0" w:after="240" w:afterAutospacing="0" w:line="324" w:lineRule="atLeast"/>
        <w:rPr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>
            <wp:extent cx="2286000" cy="2286000"/>
            <wp:effectExtent l="19050" t="0" r="0" b="0"/>
            <wp:docPr id="3" name="Picture 2" descr="green fruit and veg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fruit and veggi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778" w:rsidRPr="00A85778" w:rsidRDefault="00A86F72" w:rsidP="00A85778">
      <w:pPr>
        <w:pStyle w:val="NormalWeb"/>
        <w:shd w:val="clear" w:color="auto" w:fill="FFFFFF"/>
        <w:spacing w:before="0" w:beforeAutospacing="0" w:after="240" w:afterAutospacing="0" w:line="324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361950</wp:posOffset>
            </wp:positionV>
            <wp:extent cx="3648075" cy="4772025"/>
            <wp:effectExtent l="19050" t="0" r="9525" b="0"/>
            <wp:wrapThrough wrapText="bothSides">
              <wp:wrapPolygon edited="0">
                <wp:start x="-113" y="0"/>
                <wp:lineTo x="-113" y="21557"/>
                <wp:lineTo x="21656" y="21557"/>
                <wp:lineTo x="21656" y="0"/>
                <wp:lineTo x="-113" y="0"/>
              </wp:wrapPolygon>
            </wp:wrapThrough>
            <wp:docPr id="4" name="Picture 3" descr="green-fruits-and-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fruits-and-vegetabl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778" w:rsidRPr="00A85778">
        <w:rPr>
          <w:b/>
          <w:sz w:val="28"/>
          <w:szCs w:val="28"/>
        </w:rPr>
        <w:t xml:space="preserve">The Green for </w:t>
      </w:r>
      <w:r w:rsidR="0094457E">
        <w:rPr>
          <w:b/>
          <w:sz w:val="28"/>
          <w:szCs w:val="28"/>
        </w:rPr>
        <w:t>Scholars</w:t>
      </w:r>
      <w:r w:rsidR="00A85778" w:rsidRPr="00A85778">
        <w:rPr>
          <w:b/>
          <w:sz w:val="28"/>
          <w:szCs w:val="28"/>
        </w:rPr>
        <w:t xml:space="preserve"> program brings </w:t>
      </w:r>
      <w:r w:rsidR="00A85778">
        <w:rPr>
          <w:b/>
          <w:sz w:val="28"/>
          <w:szCs w:val="28"/>
        </w:rPr>
        <w:t>green</w:t>
      </w:r>
      <w:r w:rsidR="00A85778" w:rsidRPr="00A85778">
        <w:rPr>
          <w:b/>
          <w:sz w:val="28"/>
          <w:szCs w:val="28"/>
        </w:rPr>
        <w:t xml:space="preserve"> into the classroom and cafeteria to</w:t>
      </w:r>
      <w:r w:rsidR="00A85778" w:rsidRPr="00A85778">
        <w:rPr>
          <w:rStyle w:val="apple-converted-space"/>
          <w:sz w:val="28"/>
          <w:szCs w:val="28"/>
        </w:rPr>
        <w:t> </w:t>
      </w:r>
      <w:r w:rsidR="00A85778" w:rsidRPr="00A85778">
        <w:rPr>
          <w:rStyle w:val="Strong"/>
          <w:sz w:val="28"/>
          <w:szCs w:val="28"/>
        </w:rPr>
        <w:t xml:space="preserve">get </w:t>
      </w:r>
      <w:r w:rsidR="00A85778">
        <w:rPr>
          <w:rStyle w:val="Strong"/>
          <w:sz w:val="28"/>
          <w:szCs w:val="28"/>
        </w:rPr>
        <w:t>scholars</w:t>
      </w:r>
      <w:r w:rsidR="00A85778" w:rsidRPr="00A85778">
        <w:rPr>
          <w:rStyle w:val="Strong"/>
          <w:sz w:val="28"/>
          <w:szCs w:val="28"/>
        </w:rPr>
        <w:t xml:space="preserve"> green</w:t>
      </w:r>
      <w:r w:rsidR="00A85778" w:rsidRPr="00A85778">
        <w:rPr>
          <w:sz w:val="28"/>
          <w:szCs w:val="28"/>
        </w:rPr>
        <w:t xml:space="preserve">. </w:t>
      </w:r>
      <w:r w:rsidR="00A85778" w:rsidRPr="00A85778">
        <w:rPr>
          <w:b/>
          <w:sz w:val="28"/>
          <w:szCs w:val="28"/>
        </w:rPr>
        <w:t xml:space="preserve">The program combines </w:t>
      </w:r>
      <w:r w:rsidR="00A85778">
        <w:rPr>
          <w:b/>
          <w:sz w:val="28"/>
          <w:szCs w:val="28"/>
        </w:rPr>
        <w:t>eating green fruits and vegetables</w:t>
      </w:r>
      <w:r w:rsidR="00A85778" w:rsidRPr="00A85778">
        <w:rPr>
          <w:b/>
          <w:sz w:val="28"/>
          <w:szCs w:val="28"/>
        </w:rPr>
        <w:t xml:space="preserve"> and interactive and accessible environme</w:t>
      </w:r>
      <w:r w:rsidR="00A85778">
        <w:rPr>
          <w:b/>
          <w:sz w:val="28"/>
          <w:szCs w:val="28"/>
        </w:rPr>
        <w:t>ntal education for our </w:t>
      </w:r>
      <w:r>
        <w:rPr>
          <w:b/>
          <w:sz w:val="28"/>
          <w:szCs w:val="28"/>
        </w:rPr>
        <w:t>scholars</w:t>
      </w:r>
      <w:r w:rsidR="00A85778">
        <w:rPr>
          <w:b/>
          <w:sz w:val="28"/>
          <w:szCs w:val="28"/>
        </w:rPr>
        <w:t>. CS Academy</w:t>
      </w:r>
      <w:r w:rsidR="00A85778" w:rsidRPr="00A85778">
        <w:rPr>
          <w:b/>
          <w:sz w:val="28"/>
          <w:szCs w:val="28"/>
        </w:rPr>
        <w:t xml:space="preserve"> brings the school garden experience into classrooms and cafeterias with hands-on, experiential learning.</w:t>
      </w:r>
    </w:p>
    <w:p w:rsidR="00A85778" w:rsidRDefault="00A85778" w:rsidP="00A85778">
      <w:pPr>
        <w:pStyle w:val="NormalWeb"/>
        <w:shd w:val="clear" w:color="auto" w:fill="FFFFFF"/>
        <w:spacing w:before="0" w:beforeAutospacing="0" w:after="240" w:afterAutospacing="0" w:line="324" w:lineRule="atLeast"/>
        <w:rPr>
          <w:b/>
          <w:sz w:val="28"/>
          <w:szCs w:val="28"/>
        </w:rPr>
      </w:pPr>
      <w:r w:rsidRPr="00A85778">
        <w:rPr>
          <w:b/>
          <w:sz w:val="28"/>
          <w:szCs w:val="28"/>
        </w:rPr>
        <w:t>The program allows students and school staff to maintain the school</w:t>
      </w:r>
      <w:r w:rsidR="00A86F72">
        <w:rPr>
          <w:b/>
          <w:sz w:val="28"/>
          <w:szCs w:val="28"/>
        </w:rPr>
        <w:t xml:space="preserve"> green program by visiting fruit and vegetables markets twice per month during the</w:t>
      </w:r>
      <w:r w:rsidRPr="00A85778">
        <w:rPr>
          <w:b/>
          <w:sz w:val="28"/>
          <w:szCs w:val="28"/>
        </w:rPr>
        <w:t xml:space="preserve"> </w:t>
      </w:r>
      <w:r w:rsidR="00A86F72">
        <w:rPr>
          <w:b/>
          <w:sz w:val="28"/>
          <w:szCs w:val="28"/>
        </w:rPr>
        <w:t>H</w:t>
      </w:r>
      <w:r w:rsidRPr="00A85778">
        <w:rPr>
          <w:b/>
          <w:sz w:val="28"/>
          <w:szCs w:val="28"/>
        </w:rPr>
        <w:t>arvest</w:t>
      </w:r>
      <w:r w:rsidR="00A86F72">
        <w:rPr>
          <w:b/>
          <w:sz w:val="28"/>
          <w:szCs w:val="28"/>
        </w:rPr>
        <w:t xml:space="preserve"> Season.</w:t>
      </w:r>
      <w:r w:rsidRPr="00A85778">
        <w:rPr>
          <w:b/>
          <w:sz w:val="28"/>
          <w:szCs w:val="28"/>
        </w:rPr>
        <w:t> </w:t>
      </w:r>
      <w:r w:rsidR="00A86F72">
        <w:rPr>
          <w:b/>
          <w:sz w:val="28"/>
          <w:szCs w:val="28"/>
        </w:rPr>
        <w:t>CS Academy</w:t>
      </w:r>
      <w:r w:rsidRPr="00A85778">
        <w:rPr>
          <w:b/>
          <w:sz w:val="28"/>
          <w:szCs w:val="28"/>
        </w:rPr>
        <w:t xml:space="preserve"> </w:t>
      </w:r>
      <w:r w:rsidR="00A86F72">
        <w:rPr>
          <w:b/>
          <w:sz w:val="28"/>
          <w:szCs w:val="28"/>
        </w:rPr>
        <w:t>provides a</w:t>
      </w:r>
      <w:r w:rsidRPr="00A85778">
        <w:rPr>
          <w:b/>
          <w:sz w:val="28"/>
          <w:szCs w:val="28"/>
        </w:rPr>
        <w:t xml:space="preserve"> School</w:t>
      </w:r>
      <w:r w:rsidR="00A86F72">
        <w:rPr>
          <w:b/>
          <w:sz w:val="28"/>
          <w:szCs w:val="28"/>
        </w:rPr>
        <w:t xml:space="preserve"> </w:t>
      </w:r>
      <w:r w:rsidRPr="00A85778">
        <w:rPr>
          <w:b/>
          <w:sz w:val="28"/>
          <w:szCs w:val="28"/>
        </w:rPr>
        <w:t>Food</w:t>
      </w:r>
      <w:r w:rsidR="00A86F72">
        <w:rPr>
          <w:b/>
          <w:sz w:val="28"/>
          <w:szCs w:val="28"/>
        </w:rPr>
        <w:t xml:space="preserve"> Green </w:t>
      </w:r>
      <w:r w:rsidRPr="00A85778">
        <w:rPr>
          <w:b/>
          <w:sz w:val="28"/>
          <w:szCs w:val="28"/>
        </w:rPr>
        <w:t xml:space="preserve">Café </w:t>
      </w:r>
      <w:r w:rsidR="00A86F72">
        <w:rPr>
          <w:b/>
          <w:sz w:val="28"/>
          <w:szCs w:val="28"/>
        </w:rPr>
        <w:t>once per month</w:t>
      </w:r>
      <w:r w:rsidRPr="00A85778">
        <w:rPr>
          <w:b/>
          <w:sz w:val="28"/>
          <w:szCs w:val="28"/>
        </w:rPr>
        <w:t xml:space="preserve"> to share</w:t>
      </w:r>
      <w:r w:rsidR="00A86F72">
        <w:rPr>
          <w:b/>
          <w:sz w:val="28"/>
          <w:szCs w:val="28"/>
        </w:rPr>
        <w:t xml:space="preserve"> green</w:t>
      </w:r>
      <w:r w:rsidRPr="00A85778">
        <w:rPr>
          <w:b/>
          <w:sz w:val="28"/>
          <w:szCs w:val="28"/>
        </w:rPr>
        <w:t xml:space="preserve"> </w:t>
      </w:r>
      <w:r w:rsidR="00A86F72">
        <w:rPr>
          <w:b/>
          <w:sz w:val="28"/>
          <w:szCs w:val="28"/>
        </w:rPr>
        <w:t>fruits and vegetables in the</w:t>
      </w:r>
      <w:r w:rsidRPr="00A85778">
        <w:rPr>
          <w:b/>
          <w:sz w:val="28"/>
          <w:szCs w:val="28"/>
        </w:rPr>
        <w:t xml:space="preserve"> cafeteria</w:t>
      </w:r>
      <w:r w:rsidR="00A86F72">
        <w:rPr>
          <w:b/>
          <w:sz w:val="28"/>
          <w:szCs w:val="28"/>
        </w:rPr>
        <w:t xml:space="preserve"> as a</w:t>
      </w:r>
      <w:r w:rsidRPr="00A85778">
        <w:rPr>
          <w:b/>
          <w:sz w:val="28"/>
          <w:szCs w:val="28"/>
        </w:rPr>
        <w:t xml:space="preserve"> salad bars</w:t>
      </w:r>
      <w:r w:rsidR="00A86F72">
        <w:rPr>
          <w:b/>
          <w:sz w:val="28"/>
          <w:szCs w:val="28"/>
        </w:rPr>
        <w:t>.</w:t>
      </w:r>
    </w:p>
    <w:p w:rsidR="00A86F72" w:rsidRPr="00A85778" w:rsidRDefault="00A86F72" w:rsidP="00A85778">
      <w:pPr>
        <w:pStyle w:val="NormalWeb"/>
        <w:shd w:val="clear" w:color="auto" w:fill="FFFFFF"/>
        <w:spacing w:before="0" w:beforeAutospacing="0" w:after="240" w:afterAutospacing="0" w:line="324" w:lineRule="atLeast"/>
        <w:rPr>
          <w:b/>
          <w:sz w:val="28"/>
          <w:szCs w:val="28"/>
        </w:rPr>
      </w:pPr>
    </w:p>
    <w:p w:rsidR="007056C7" w:rsidRDefault="007056C7" w:rsidP="007056C7">
      <w:pPr>
        <w:pStyle w:val="NormalWeb"/>
        <w:shd w:val="clear" w:color="auto" w:fill="FFFFFF"/>
        <w:spacing w:before="0" w:beforeAutospacing="0" w:after="240" w:afterAutospacing="0" w:line="324" w:lineRule="atLeast"/>
        <w:rPr>
          <w:rFonts w:ascii="Helvetica" w:hAnsi="Helvetica"/>
          <w:b/>
          <w:sz w:val="28"/>
          <w:szCs w:val="28"/>
        </w:rPr>
      </w:pPr>
    </w:p>
    <w:p w:rsidR="00FD2470" w:rsidRPr="00FD2470" w:rsidRDefault="00FD2470" w:rsidP="00FD2470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FD2470" w:rsidRPr="00FD2470" w:rsidSect="00657D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68" w:rsidRDefault="00240068" w:rsidP="00A86F72">
      <w:pPr>
        <w:spacing w:after="0" w:line="240" w:lineRule="auto"/>
      </w:pPr>
      <w:r>
        <w:separator/>
      </w:r>
    </w:p>
  </w:endnote>
  <w:endnote w:type="continuationSeparator" w:id="1">
    <w:p w:rsidR="00240068" w:rsidRDefault="00240068" w:rsidP="00A8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68" w:rsidRDefault="00240068" w:rsidP="00A86F72">
      <w:pPr>
        <w:spacing w:after="0" w:line="240" w:lineRule="auto"/>
      </w:pPr>
      <w:r>
        <w:separator/>
      </w:r>
    </w:p>
  </w:footnote>
  <w:footnote w:type="continuationSeparator" w:id="1">
    <w:p w:rsidR="00240068" w:rsidRDefault="00240068" w:rsidP="00A8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72" w:rsidRPr="00A86F72" w:rsidRDefault="00A86F72" w:rsidP="00A86F72">
    <w:pPr>
      <w:pStyle w:val="Header"/>
      <w:jc w:val="center"/>
      <w:rPr>
        <w:b/>
        <w:color w:val="00B050"/>
        <w:sz w:val="48"/>
        <w:szCs w:val="48"/>
      </w:rPr>
    </w:pPr>
    <w:r w:rsidRPr="00A86F72">
      <w:rPr>
        <w:b/>
        <w:color w:val="00B050"/>
        <w:sz w:val="48"/>
        <w:szCs w:val="48"/>
      </w:rPr>
      <w:t>GREEN FOR SCHOLARS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173"/>
    <w:multiLevelType w:val="hybridMultilevel"/>
    <w:tmpl w:val="6FFEF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55523"/>
    <w:multiLevelType w:val="hybridMultilevel"/>
    <w:tmpl w:val="74FA1CB0"/>
    <w:lvl w:ilvl="0" w:tplc="077EC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knJ3MW3mZerzbRM3GQIwG1UhHo=" w:salt="TmAyMurG1NsWHpxfAvddC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CDB"/>
    <w:rsid w:val="00240068"/>
    <w:rsid w:val="00657D60"/>
    <w:rsid w:val="007056C7"/>
    <w:rsid w:val="008D28DC"/>
    <w:rsid w:val="0094457E"/>
    <w:rsid w:val="00A85778"/>
    <w:rsid w:val="00A86F72"/>
    <w:rsid w:val="00C21CDB"/>
    <w:rsid w:val="00FD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6C7"/>
  </w:style>
  <w:style w:type="character" w:styleId="Strong">
    <w:name w:val="Strong"/>
    <w:basedOn w:val="DefaultParagraphFont"/>
    <w:uiPriority w:val="22"/>
    <w:qFormat/>
    <w:rsid w:val="007056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F72"/>
  </w:style>
  <w:style w:type="paragraph" w:styleId="Footer">
    <w:name w:val="footer"/>
    <w:basedOn w:val="Normal"/>
    <w:link w:val="FooterChar"/>
    <w:uiPriority w:val="99"/>
    <w:semiHidden/>
    <w:unhideWhenUsed/>
    <w:rsid w:val="00A8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crdc</dc:creator>
  <cp:lastModifiedBy>crdc</cp:lastModifiedBy>
  <cp:revision>2</cp:revision>
  <dcterms:created xsi:type="dcterms:W3CDTF">2016-11-19T17:01:00Z</dcterms:created>
  <dcterms:modified xsi:type="dcterms:W3CDTF">2016-11-19T17:01:00Z</dcterms:modified>
</cp:coreProperties>
</file>